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EE9" w:rsidRDefault="00171D65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</w:t>
      </w:r>
      <w:r w:rsidR="00305EE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5EE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5EE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5EE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5EE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5EE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05EE9" w:rsidRPr="00AA18B9">
        <w:rPr>
          <w:rFonts w:ascii="Calibri" w:eastAsia="Arial Unicode MS" w:hAnsi="Calibri" w:cs="Tahoma"/>
          <w:sz w:val="18"/>
          <w:szCs w:val="18"/>
          <w:lang w:eastAsia="ar-SA"/>
        </w:rPr>
        <w:t>ΕΙΔΟΣ ΠΡΑΞΗΣ: ΚΑΝΟΝΙΣΤΙΚΗ ΠΡΑΞΗ</w:t>
      </w:r>
      <w:r w:rsidR="00305EE9" w:rsidRPr="00AA18B9">
        <w:rPr>
          <w:rFonts w:ascii="Calibri" w:hAnsi="Calibri" w:cs="Tahoma"/>
          <w:sz w:val="18"/>
          <w:szCs w:val="18"/>
        </w:rPr>
        <w:tab/>
      </w:r>
      <w:r w:rsidR="00305EE9" w:rsidRPr="00AA18B9">
        <w:rPr>
          <w:rFonts w:ascii="Calibri" w:hAnsi="Calibri" w:cs="Tahoma"/>
          <w:sz w:val="18"/>
          <w:szCs w:val="18"/>
        </w:rPr>
        <w:tab/>
        <w:t xml:space="preserve">          </w:t>
      </w:r>
      <w:r w:rsidR="00305EE9" w:rsidRPr="00AA18B9">
        <w:rPr>
          <w:rFonts w:ascii="Calibri" w:hAnsi="Calibri" w:cs="Tahoma"/>
          <w:sz w:val="18"/>
          <w:szCs w:val="18"/>
        </w:rPr>
        <w:tab/>
      </w:r>
      <w:r w:rsidR="00305EE9" w:rsidRPr="00AA18B9">
        <w:rPr>
          <w:rFonts w:ascii="Calibri" w:hAnsi="Calibri" w:cs="Tahoma"/>
          <w:sz w:val="18"/>
          <w:szCs w:val="18"/>
        </w:rPr>
        <w:tab/>
        <w:t xml:space="preserve">                                                              </w:t>
      </w:r>
      <w:r w:rsidR="00305EE9">
        <w:rPr>
          <w:rFonts w:ascii="Calibri" w:hAnsi="Calibri" w:cs="Tahoma"/>
          <w:sz w:val="18"/>
          <w:szCs w:val="18"/>
        </w:rPr>
        <w:tab/>
        <w:t xml:space="preserve"> </w:t>
      </w:r>
      <w:r w:rsidR="00305EE9" w:rsidRPr="00AA18B9">
        <w:rPr>
          <w:rFonts w:ascii="Calibri" w:hAnsi="Calibri" w:cs="Tahoma"/>
          <w:sz w:val="18"/>
          <w:szCs w:val="18"/>
        </w:rPr>
        <w:t>ΘΕΜ.</w:t>
      </w:r>
      <w:r w:rsidR="00305EE9">
        <w:rPr>
          <w:rFonts w:ascii="Calibri" w:hAnsi="Calibri" w:cs="Tahoma"/>
          <w:sz w:val="18"/>
          <w:szCs w:val="18"/>
        </w:rPr>
        <w:t xml:space="preserve"> </w:t>
      </w:r>
      <w:r w:rsidR="00305EE9" w:rsidRPr="00AA18B9">
        <w:rPr>
          <w:rFonts w:ascii="Calibri" w:hAnsi="Calibri" w:cs="Tahoma"/>
          <w:sz w:val="18"/>
          <w:szCs w:val="18"/>
        </w:rPr>
        <w:t>ΕΝΟΤΗΤΑ: ΚΟΙΝΩΝΙΚΑ ΘΕΜΑΤΑ</w:t>
      </w:r>
    </w:p>
    <w:p w:rsidR="00D30E5D" w:rsidRPr="00C525BC" w:rsidRDefault="00171D65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="00305EE9">
        <w:rPr>
          <w:rFonts w:ascii="Times New Roman" w:eastAsia="Calibri" w:hAnsi="Times New Roman" w:cs="Times New Roman"/>
          <w:b/>
          <w:sz w:val="28"/>
          <w:szCs w:val="28"/>
        </w:rPr>
        <w:t xml:space="preserve">             </w:t>
      </w:r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="00305EE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07096" cy="331285"/>
            <wp:effectExtent l="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753" cy="335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D30E5D" w:rsidRDefault="00D30E5D" w:rsidP="005D6B92">
      <w:p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="00941D29">
        <w:rPr>
          <w:rFonts w:ascii="Arial" w:eastAsia="Calibri" w:hAnsi="Arial" w:cs="Arial"/>
          <w:lang w:eastAsia="ar-SA"/>
        </w:rPr>
        <w:t>«Εξειδίκευση πίστωσης για την πολιτιστική εκδήλωση «</w:t>
      </w:r>
      <w:r w:rsidR="00CD4A12">
        <w:rPr>
          <w:rFonts w:ascii="Arial" w:eastAsia="Calibri" w:hAnsi="Arial" w:cs="Arial"/>
          <w:lang w:eastAsia="ar-SA"/>
        </w:rPr>
        <w:t>ΦΕΣΤΙΒΑΛ –ΔΙΑΚΕΙΟ ΧΟΡΟΣΤΑΣΙ</w:t>
      </w:r>
      <w:r w:rsidR="00941D29">
        <w:rPr>
          <w:rFonts w:ascii="Arial" w:eastAsia="Calibri" w:hAnsi="Arial" w:cs="Arial"/>
          <w:lang w:eastAsia="ar-SA"/>
        </w:rPr>
        <w:t>».</w:t>
      </w:r>
    </w:p>
    <w:p w:rsidR="008512DC" w:rsidRPr="00C525BC" w:rsidRDefault="008512DC" w:rsidP="005D6B92">
      <w:pPr>
        <w:suppressAutoHyphens/>
        <w:spacing w:after="0"/>
        <w:jc w:val="both"/>
        <w:rPr>
          <w:rFonts w:ascii="Calibri" w:eastAsia="Arial Unicode MS" w:hAnsi="Calibri" w:cs="Tahoma"/>
          <w:b/>
          <w:bCs/>
          <w:sz w:val="24"/>
          <w:szCs w:val="24"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BA2ACB" w:rsidRDefault="00591F1A" w:rsidP="00941D29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591F1A">
        <w:rPr>
          <w:rFonts w:ascii="Arial" w:eastAsia="Times New Roman" w:hAnsi="Arial" w:cs="Arial"/>
          <w:lang w:eastAsia="el-GR"/>
        </w:rPr>
        <w:t>3. Το άρθρ</w:t>
      </w:r>
      <w:r w:rsidR="00527F46">
        <w:rPr>
          <w:rFonts w:ascii="Arial" w:eastAsia="Times New Roman" w:hAnsi="Arial" w:cs="Arial"/>
          <w:lang w:eastAsia="el-GR"/>
        </w:rPr>
        <w:t>ο 158, παρ. 3α του Ν. 3463/2006,</w:t>
      </w:r>
    </w:p>
    <w:p w:rsidR="00D30E5D" w:rsidRPr="008F437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F139D9" w:rsidRDefault="00F139D9" w:rsidP="00684F47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Ο Δήμος Λαμιέων σ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 xml:space="preserve">το πλαίσιο των </w:t>
      </w:r>
      <w:r>
        <w:rPr>
          <w:rFonts w:ascii="Arial" w:eastAsia="Times New Roman" w:hAnsi="Arial" w:cs="Arial"/>
          <w:color w:val="000000"/>
          <w:lang w:eastAsia="el-GR"/>
        </w:rPr>
        <w:t xml:space="preserve">αρμοδιοτήτων του για τη διοργάνωση 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>πολιτιστικών εκδηλώσεων</w:t>
      </w:r>
      <w:r w:rsidR="00941D29">
        <w:rPr>
          <w:rFonts w:ascii="Arial" w:eastAsia="Times New Roman" w:hAnsi="Arial" w:cs="Arial"/>
          <w:color w:val="000000"/>
          <w:lang w:eastAsia="el-GR"/>
        </w:rPr>
        <w:t xml:space="preserve">, πρόκειται να </w:t>
      </w:r>
      <w:r>
        <w:rPr>
          <w:rFonts w:ascii="Arial" w:eastAsia="Times New Roman" w:hAnsi="Arial" w:cs="Arial"/>
          <w:color w:val="000000"/>
          <w:lang w:eastAsia="el-GR"/>
        </w:rPr>
        <w:t xml:space="preserve">διοργανώσει </w:t>
      </w:r>
      <w:r w:rsidR="00941D29">
        <w:rPr>
          <w:rFonts w:ascii="Arial" w:eastAsia="Times New Roman" w:hAnsi="Arial" w:cs="Arial"/>
          <w:color w:val="000000"/>
          <w:lang w:eastAsia="el-GR"/>
        </w:rPr>
        <w:t xml:space="preserve">πολιτιστική εκδήλωση με τίτλο: </w:t>
      </w:r>
      <w:r w:rsidR="009E41B8" w:rsidRPr="009E41B8">
        <w:rPr>
          <w:rFonts w:ascii="Arial" w:eastAsia="Times New Roman" w:hAnsi="Arial" w:cs="Arial"/>
          <w:color w:val="000000"/>
          <w:lang w:eastAsia="el-GR"/>
        </w:rPr>
        <w:t>«ΦΕΣΤΙΒΑΛ –ΔΙΑΚΕΙΟ ΧΟΡΟΣΤΑΣΙ</w:t>
      </w:r>
      <w:r w:rsidR="009E41B8">
        <w:rPr>
          <w:rFonts w:ascii="Arial" w:eastAsia="Times New Roman" w:hAnsi="Arial" w:cs="Arial"/>
          <w:color w:val="000000"/>
          <w:lang w:eastAsia="el-GR"/>
        </w:rPr>
        <w:t xml:space="preserve">» </w:t>
      </w:r>
      <w:r w:rsidR="00941D29">
        <w:rPr>
          <w:rFonts w:ascii="Arial" w:eastAsia="Times New Roman" w:hAnsi="Arial" w:cs="Arial"/>
          <w:color w:val="000000"/>
          <w:lang w:eastAsia="el-GR"/>
        </w:rPr>
        <w:t xml:space="preserve">που θα πραγματοποιηθεί την Κυριακή 14 </w:t>
      </w:r>
      <w:r w:rsidR="000E7838">
        <w:rPr>
          <w:rFonts w:ascii="Arial" w:eastAsia="Times New Roman" w:hAnsi="Arial" w:cs="Arial"/>
          <w:color w:val="000000"/>
          <w:lang w:eastAsia="el-GR"/>
        </w:rPr>
        <w:t>Μαΐου</w:t>
      </w:r>
      <w:r w:rsidR="00C36B14">
        <w:rPr>
          <w:rFonts w:ascii="Arial" w:eastAsia="Times New Roman" w:hAnsi="Arial" w:cs="Arial"/>
          <w:color w:val="000000"/>
          <w:lang w:eastAsia="el-GR"/>
        </w:rPr>
        <w:t xml:space="preserve"> 2023 στην πλατεία</w:t>
      </w:r>
      <w:r w:rsidR="00941D29">
        <w:rPr>
          <w:rFonts w:ascii="Arial" w:eastAsia="Times New Roman" w:hAnsi="Arial" w:cs="Arial"/>
          <w:color w:val="000000"/>
          <w:lang w:eastAsia="el-GR"/>
        </w:rPr>
        <w:t xml:space="preserve"> Πάρκου.</w:t>
      </w:r>
    </w:p>
    <w:p w:rsidR="00F442E3" w:rsidRDefault="00941D29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 xml:space="preserve">Η εκδήλωση είναι αφιερωμένη στον τοπικό ήρωα </w:t>
      </w:r>
      <w:r w:rsidR="009164EB">
        <w:rPr>
          <w:rFonts w:ascii="Arial" w:eastAsia="Times New Roman" w:hAnsi="Arial" w:cs="Arial"/>
          <w:color w:val="000000"/>
          <w:lang w:eastAsia="el-GR"/>
        </w:rPr>
        <w:t xml:space="preserve">της Επανάστασης του 1821 </w:t>
      </w:r>
      <w:r>
        <w:rPr>
          <w:rFonts w:ascii="Arial" w:eastAsia="Times New Roman" w:hAnsi="Arial" w:cs="Arial"/>
          <w:color w:val="000000"/>
          <w:lang w:eastAsia="el-GR"/>
        </w:rPr>
        <w:t>και οσιομάρτυρα Αθανάσιο Διάκο και περιλαμβάν</w:t>
      </w:r>
      <w:r w:rsidR="003723A0">
        <w:rPr>
          <w:rFonts w:ascii="Arial" w:eastAsia="Times New Roman" w:hAnsi="Arial" w:cs="Arial"/>
          <w:color w:val="000000"/>
          <w:lang w:eastAsia="el-GR"/>
        </w:rPr>
        <w:t>ει</w:t>
      </w:r>
      <w:r>
        <w:rPr>
          <w:rFonts w:ascii="Arial" w:eastAsia="Times New Roman" w:hAnsi="Arial" w:cs="Arial"/>
          <w:color w:val="000000"/>
          <w:lang w:eastAsia="el-GR"/>
        </w:rPr>
        <w:t xml:space="preserve"> μουσικοχορευτική παράσταση </w:t>
      </w:r>
      <w:r w:rsidR="00527F46">
        <w:rPr>
          <w:rFonts w:ascii="Arial" w:eastAsia="Times New Roman" w:hAnsi="Arial" w:cs="Arial"/>
          <w:color w:val="000000"/>
          <w:lang w:eastAsia="el-GR"/>
        </w:rPr>
        <w:t>με τη συμμετοχή μουσικών</w:t>
      </w:r>
      <w:r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F442E3">
        <w:rPr>
          <w:rFonts w:ascii="Arial" w:eastAsia="Times New Roman" w:hAnsi="Arial" w:cs="Arial"/>
          <w:color w:val="000000"/>
          <w:lang w:eastAsia="el-GR"/>
        </w:rPr>
        <w:t>συγκρο</w:t>
      </w:r>
      <w:r w:rsidR="00527F46">
        <w:rPr>
          <w:rFonts w:ascii="Arial" w:eastAsia="Times New Roman" w:hAnsi="Arial" w:cs="Arial"/>
          <w:color w:val="000000"/>
          <w:lang w:eastAsia="el-GR"/>
        </w:rPr>
        <w:t>τημάτων</w:t>
      </w:r>
      <w:r w:rsidR="00650116">
        <w:rPr>
          <w:rFonts w:ascii="Arial" w:eastAsia="Times New Roman" w:hAnsi="Arial" w:cs="Arial"/>
          <w:color w:val="000000"/>
          <w:lang w:eastAsia="el-GR"/>
        </w:rPr>
        <w:t xml:space="preserve"> </w:t>
      </w:r>
      <w:r>
        <w:rPr>
          <w:rFonts w:ascii="Arial" w:eastAsia="Times New Roman" w:hAnsi="Arial" w:cs="Arial"/>
          <w:color w:val="000000"/>
          <w:lang w:eastAsia="el-GR"/>
        </w:rPr>
        <w:t>λαϊκής παράδοσης</w:t>
      </w:r>
      <w:r w:rsidR="00F442E3">
        <w:rPr>
          <w:rFonts w:ascii="Arial" w:eastAsia="Times New Roman" w:hAnsi="Arial" w:cs="Arial"/>
          <w:color w:val="000000"/>
          <w:lang w:eastAsia="el-GR"/>
        </w:rPr>
        <w:t>,</w:t>
      </w:r>
      <w:r>
        <w:rPr>
          <w:rFonts w:ascii="Arial" w:eastAsia="Times New Roman" w:hAnsi="Arial" w:cs="Arial"/>
          <w:color w:val="000000"/>
          <w:lang w:eastAsia="el-GR"/>
        </w:rPr>
        <w:t xml:space="preserve"> χορευτ</w:t>
      </w:r>
      <w:r w:rsidR="00F442E3">
        <w:rPr>
          <w:rFonts w:ascii="Arial" w:eastAsia="Times New Roman" w:hAnsi="Arial" w:cs="Arial"/>
          <w:color w:val="000000"/>
          <w:lang w:eastAsia="el-GR"/>
        </w:rPr>
        <w:t>ικ</w:t>
      </w:r>
      <w:r w:rsidR="00527F46">
        <w:rPr>
          <w:rFonts w:ascii="Arial" w:eastAsia="Times New Roman" w:hAnsi="Arial" w:cs="Arial"/>
          <w:color w:val="000000"/>
          <w:lang w:eastAsia="el-GR"/>
        </w:rPr>
        <w:t>ών συγκροτημάτων</w:t>
      </w:r>
      <w:r w:rsidR="00F442E3">
        <w:rPr>
          <w:rFonts w:ascii="Arial" w:eastAsia="Times New Roman" w:hAnsi="Arial" w:cs="Arial"/>
          <w:color w:val="000000"/>
          <w:lang w:eastAsia="el-GR"/>
        </w:rPr>
        <w:t xml:space="preserve"> τοπικών Σ</w:t>
      </w:r>
      <w:r>
        <w:rPr>
          <w:rFonts w:ascii="Arial" w:eastAsia="Times New Roman" w:hAnsi="Arial" w:cs="Arial"/>
          <w:color w:val="000000"/>
          <w:lang w:eastAsia="el-GR"/>
        </w:rPr>
        <w:t xml:space="preserve">υλλόγων και </w:t>
      </w:r>
      <w:r w:rsidR="00527F46">
        <w:rPr>
          <w:rFonts w:ascii="Arial" w:eastAsia="Times New Roman" w:hAnsi="Arial" w:cs="Arial"/>
          <w:color w:val="000000"/>
          <w:lang w:eastAsia="el-GR"/>
        </w:rPr>
        <w:t>κατοίκων</w:t>
      </w:r>
      <w:r w:rsidR="00F442E3">
        <w:rPr>
          <w:rFonts w:ascii="Arial" w:eastAsia="Times New Roman" w:hAnsi="Arial" w:cs="Arial"/>
          <w:color w:val="000000"/>
          <w:lang w:eastAsia="el-GR"/>
        </w:rPr>
        <w:t xml:space="preserve"> </w:t>
      </w:r>
      <w:r>
        <w:rPr>
          <w:rFonts w:ascii="Arial" w:eastAsia="Times New Roman" w:hAnsi="Arial" w:cs="Arial"/>
          <w:color w:val="000000"/>
          <w:lang w:eastAsia="el-GR"/>
        </w:rPr>
        <w:t>της πόλης</w:t>
      </w:r>
      <w:r w:rsidR="00F442E3">
        <w:rPr>
          <w:rFonts w:ascii="Arial" w:eastAsia="Times New Roman" w:hAnsi="Arial" w:cs="Arial"/>
          <w:color w:val="000000"/>
          <w:lang w:eastAsia="el-GR"/>
        </w:rPr>
        <w:t xml:space="preserve"> και της ευρύτερης περιοχής</w:t>
      </w:r>
      <w:r>
        <w:rPr>
          <w:rFonts w:ascii="Arial" w:eastAsia="Times New Roman" w:hAnsi="Arial" w:cs="Arial"/>
          <w:color w:val="000000"/>
          <w:lang w:eastAsia="el-GR"/>
        </w:rPr>
        <w:t>.</w:t>
      </w:r>
      <w:r w:rsidR="002D341C">
        <w:rPr>
          <w:rFonts w:ascii="Arial" w:eastAsia="Times New Roman" w:hAnsi="Arial" w:cs="Arial"/>
          <w:color w:val="000000"/>
          <w:lang w:eastAsia="el-GR"/>
        </w:rPr>
        <w:t xml:space="preserve"> Σκοπός</w:t>
      </w:r>
      <w:r w:rsidR="003723A0">
        <w:rPr>
          <w:rFonts w:ascii="Arial" w:eastAsia="Times New Roman" w:hAnsi="Arial" w:cs="Arial"/>
          <w:color w:val="000000"/>
          <w:lang w:eastAsia="el-GR"/>
        </w:rPr>
        <w:t xml:space="preserve"> της εκδήλωσης είναι η </w:t>
      </w:r>
      <w:r w:rsidR="002D341C">
        <w:rPr>
          <w:rFonts w:ascii="Arial" w:eastAsia="Times New Roman" w:hAnsi="Arial" w:cs="Arial"/>
          <w:color w:val="000000"/>
          <w:lang w:eastAsia="el-GR"/>
        </w:rPr>
        <w:t>διατήρηση της παράδοσης και</w:t>
      </w:r>
      <w:r w:rsidR="00F442E3" w:rsidRPr="00F442E3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F442E3">
        <w:rPr>
          <w:rFonts w:ascii="Arial" w:eastAsia="Times New Roman" w:hAnsi="Arial" w:cs="Arial"/>
          <w:color w:val="000000"/>
          <w:lang w:eastAsia="el-GR"/>
        </w:rPr>
        <w:t>η</w:t>
      </w:r>
      <w:r w:rsidR="000E7838">
        <w:rPr>
          <w:rFonts w:ascii="Arial" w:eastAsia="Times New Roman" w:hAnsi="Arial" w:cs="Arial"/>
          <w:color w:val="000000"/>
          <w:lang w:eastAsia="el-GR"/>
        </w:rPr>
        <w:t xml:space="preserve"> ενίσχυση της </w:t>
      </w:r>
      <w:r w:rsidR="002D341C">
        <w:rPr>
          <w:rFonts w:ascii="Arial" w:eastAsia="Times New Roman" w:hAnsi="Arial" w:cs="Arial"/>
          <w:color w:val="000000"/>
          <w:lang w:eastAsia="el-GR"/>
        </w:rPr>
        <w:t xml:space="preserve">συμμετοχής </w:t>
      </w:r>
      <w:r w:rsidR="000E7838">
        <w:rPr>
          <w:rFonts w:ascii="Arial" w:eastAsia="Times New Roman" w:hAnsi="Arial" w:cs="Arial"/>
          <w:color w:val="000000"/>
          <w:lang w:eastAsia="el-GR"/>
        </w:rPr>
        <w:t>όλων των δημοτών σε γεγονότα που συνδέουν</w:t>
      </w:r>
      <w:r w:rsidR="00F442E3" w:rsidRPr="00F442E3">
        <w:rPr>
          <w:rFonts w:ascii="Arial" w:eastAsia="Times New Roman" w:hAnsi="Arial" w:cs="Arial"/>
          <w:color w:val="000000"/>
          <w:lang w:eastAsia="el-GR"/>
        </w:rPr>
        <w:t xml:space="preserve"> με </w:t>
      </w:r>
      <w:r w:rsidR="002D341C">
        <w:rPr>
          <w:rFonts w:ascii="Arial" w:eastAsia="Times New Roman" w:hAnsi="Arial" w:cs="Arial"/>
          <w:color w:val="000000"/>
          <w:lang w:eastAsia="el-GR"/>
        </w:rPr>
        <w:t>τις πολιτισμικές ρίζες.</w:t>
      </w:r>
      <w:r w:rsidR="00650116">
        <w:rPr>
          <w:rFonts w:ascii="Arial" w:eastAsia="Times New Roman" w:hAnsi="Arial" w:cs="Arial"/>
          <w:color w:val="000000"/>
          <w:lang w:eastAsia="el-GR"/>
        </w:rPr>
        <w:t xml:space="preserve">  </w:t>
      </w:r>
    </w:p>
    <w:p w:rsidR="006D6231" w:rsidRPr="000462CA" w:rsidRDefault="006D6231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6D6231">
        <w:rPr>
          <w:rFonts w:ascii="Arial" w:eastAsia="Times New Roman" w:hAnsi="Arial" w:cs="Arial"/>
          <w:color w:val="000000"/>
          <w:lang w:eastAsia="el-GR"/>
        </w:rPr>
        <w:t>Το αναμενόμενο κόστος της εκδήλωσης υπολογίζεται στα</w:t>
      </w:r>
      <w:r w:rsidR="009623DE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3723A0">
        <w:rPr>
          <w:rFonts w:ascii="Arial" w:eastAsia="Times New Roman" w:hAnsi="Arial" w:cs="Arial"/>
          <w:color w:val="000000"/>
          <w:lang w:eastAsia="el-GR"/>
        </w:rPr>
        <w:t>3.850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Pr="006D6231">
        <w:rPr>
          <w:rFonts w:ascii="Arial" w:eastAsia="Times New Roman" w:hAnsi="Arial" w:cs="Arial"/>
          <w:color w:val="000000"/>
          <w:lang w:eastAsia="el-GR"/>
        </w:rPr>
        <w:t xml:space="preserve">€, θα βαρύνει τον Κ.Α. </w:t>
      </w:r>
      <w:r w:rsidR="00E9559E" w:rsidRPr="00E9559E">
        <w:rPr>
          <w:rFonts w:ascii="Arial" w:eastAsia="Times New Roman" w:hAnsi="Arial" w:cs="Arial"/>
          <w:color w:val="000000"/>
          <w:lang w:eastAsia="el-GR"/>
        </w:rPr>
        <w:t>15.6474.0018 «Πολιτιστικές εκδηλώσεις του Δήμου Λαμιέων»</w:t>
      </w:r>
      <w:r w:rsidR="00E9559E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91E6B">
        <w:rPr>
          <w:rFonts w:ascii="Arial" w:eastAsia="Times New Roman" w:hAnsi="Arial" w:cs="Arial"/>
          <w:color w:val="000000"/>
          <w:lang w:eastAsia="el-GR"/>
        </w:rPr>
        <w:t>του οικ.</w:t>
      </w:r>
      <w:r w:rsidR="00747D8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91E6B">
        <w:rPr>
          <w:rFonts w:ascii="Arial" w:eastAsia="Times New Roman" w:hAnsi="Arial" w:cs="Arial"/>
          <w:color w:val="000000"/>
          <w:lang w:eastAsia="el-GR"/>
        </w:rPr>
        <w:t>έτους 2023</w:t>
      </w:r>
      <w:r w:rsidRPr="006D6231">
        <w:rPr>
          <w:rFonts w:ascii="Arial" w:eastAsia="Times New Roman" w:hAnsi="Arial" w:cs="Arial"/>
          <w:color w:val="000000"/>
          <w:lang w:eastAsia="el-GR"/>
        </w:rPr>
        <w:t xml:space="preserve"> και αφορά σε:</w:t>
      </w:r>
    </w:p>
    <w:p w:rsidR="000462CA" w:rsidRPr="000462CA" w:rsidRDefault="000462C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Tr="000F62AD">
        <w:tc>
          <w:tcPr>
            <w:tcW w:w="6345" w:type="dxa"/>
          </w:tcPr>
          <w:p w:rsidR="006D6231" w:rsidRPr="003723A0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3723A0">
              <w:rPr>
                <w:rFonts w:ascii="Arial" w:eastAsia="Times New Roman" w:hAnsi="Arial" w:cs="Arial"/>
                <w:color w:val="000000"/>
                <w:lang w:eastAsia="el-GR"/>
              </w:rPr>
              <w:t>ΕΙΔΟΣ</w:t>
            </w:r>
            <w:r w:rsidR="00DC2800">
              <w:rPr>
                <w:rFonts w:ascii="Arial" w:eastAsia="Times New Roman" w:hAnsi="Arial" w:cs="Arial"/>
                <w:color w:val="000000"/>
                <w:lang w:eastAsia="el-GR"/>
              </w:rPr>
              <w:t xml:space="preserve"> ΔΑΠΑΝΗΣ</w:t>
            </w:r>
          </w:p>
        </w:tc>
        <w:tc>
          <w:tcPr>
            <w:tcW w:w="2177" w:type="dxa"/>
          </w:tcPr>
          <w:p w:rsidR="006D6231" w:rsidRPr="003723A0" w:rsidRDefault="00DD279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ΕΝΔΕΙΚΤΙΚΟ </w:t>
            </w:r>
            <w:r w:rsidR="000462CA" w:rsidRPr="003723A0">
              <w:rPr>
                <w:rFonts w:ascii="Arial" w:eastAsia="Times New Roman" w:hAnsi="Arial" w:cs="Arial"/>
                <w:color w:val="000000"/>
                <w:lang w:eastAsia="el-GR"/>
              </w:rPr>
              <w:t>ΠΟΣΟ</w:t>
            </w:r>
          </w:p>
        </w:tc>
      </w:tr>
      <w:tr w:rsidR="00BA2ACB" w:rsidRPr="000462CA" w:rsidTr="000F62AD">
        <w:tc>
          <w:tcPr>
            <w:tcW w:w="6345" w:type="dxa"/>
          </w:tcPr>
          <w:p w:rsidR="00BA2ACB" w:rsidRPr="00BA2ACB" w:rsidRDefault="00DD279A" w:rsidP="00A91E6B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Έξοδα Ορχήστρας</w:t>
            </w:r>
          </w:p>
        </w:tc>
        <w:tc>
          <w:tcPr>
            <w:tcW w:w="2177" w:type="dxa"/>
          </w:tcPr>
          <w:p w:rsidR="00BA2ACB" w:rsidRDefault="00E9559E" w:rsidP="006A191B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2.600</w:t>
            </w:r>
            <w:r w:rsidR="00A91E6B">
              <w:rPr>
                <w:rFonts w:ascii="Arial" w:eastAsia="Times New Roman" w:hAnsi="Arial" w:cs="Arial"/>
                <w:color w:val="000000"/>
                <w:lang w:eastAsia="el-GR"/>
              </w:rPr>
              <w:t>,00 €</w:t>
            </w:r>
          </w:p>
        </w:tc>
      </w:tr>
      <w:tr w:rsidR="00E9559E" w:rsidRPr="000462CA" w:rsidTr="000F62AD">
        <w:tc>
          <w:tcPr>
            <w:tcW w:w="6345" w:type="dxa"/>
          </w:tcPr>
          <w:p w:rsidR="00E9559E" w:rsidRDefault="00E9559E" w:rsidP="00A91E6B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Ηχητική κάλυψη</w:t>
            </w:r>
            <w:r w:rsidR="00DC2800">
              <w:rPr>
                <w:rFonts w:ascii="Arial" w:eastAsia="Times New Roman" w:hAnsi="Arial" w:cs="Arial"/>
                <w:color w:val="000000"/>
                <w:lang w:eastAsia="el-GR"/>
              </w:rPr>
              <w:t xml:space="preserve"> του ανοιχτού χώρου της πλατείας</w:t>
            </w:r>
            <w:r w:rsidR="00E16DE7">
              <w:rPr>
                <w:rFonts w:ascii="Arial" w:eastAsia="Times New Roman" w:hAnsi="Arial" w:cs="Arial"/>
                <w:color w:val="000000"/>
                <w:lang w:eastAsia="el-GR"/>
              </w:rPr>
              <w:t xml:space="preserve"> Πάρκου</w:t>
            </w:r>
          </w:p>
        </w:tc>
        <w:tc>
          <w:tcPr>
            <w:tcW w:w="2177" w:type="dxa"/>
          </w:tcPr>
          <w:p w:rsidR="00E9559E" w:rsidRDefault="00E9559E" w:rsidP="006A191B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1.250,00 €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684F47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684F47">
              <w:rPr>
                <w:rFonts w:ascii="Arial" w:eastAsia="Times New Roman" w:hAnsi="Arial" w:cs="Arial"/>
                <w:color w:val="000000"/>
                <w:lang w:eastAsia="el-GR"/>
              </w:rPr>
              <w:t>ΣΥΝΟΛΟ</w:t>
            </w:r>
          </w:p>
        </w:tc>
        <w:tc>
          <w:tcPr>
            <w:tcW w:w="2177" w:type="dxa"/>
          </w:tcPr>
          <w:p w:rsidR="006D6231" w:rsidRPr="00684F47" w:rsidRDefault="00E9559E" w:rsidP="009623DE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3.850</w:t>
            </w:r>
            <w:r w:rsidR="00A425DE" w:rsidRPr="00684F47">
              <w:rPr>
                <w:rFonts w:ascii="Arial" w:eastAsia="Times New Roman" w:hAnsi="Arial" w:cs="Arial"/>
                <w:color w:val="000000"/>
                <w:lang w:eastAsia="el-GR"/>
              </w:rPr>
              <w:t>,</w:t>
            </w:r>
            <w:r w:rsidR="006A191B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6D6231" w:rsidRPr="00684F47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0462CA" w:rsidRPr="00684F47">
              <w:rPr>
                <w:rFonts w:ascii="Arial" w:eastAsia="Times New Roman" w:hAnsi="Arial" w:cs="Arial"/>
                <w:color w:val="000000"/>
                <w:lang w:eastAsia="el-GR"/>
              </w:rPr>
              <w:t xml:space="preserve"> €</w:t>
            </w:r>
          </w:p>
        </w:tc>
      </w:tr>
    </w:tbl>
    <w:p w:rsidR="006F4FFC" w:rsidRDefault="006F4FFC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F67A5E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</w:t>
      </w:r>
      <w:r w:rsidR="001073D7">
        <w:rPr>
          <w:rFonts w:ascii="Arial" w:hAnsi="Arial" w:cs="Arial"/>
          <w:color w:val="000000" w:themeColor="text1"/>
        </w:rPr>
        <w:t xml:space="preserve"> </w:t>
      </w:r>
      <w:r w:rsidR="003E043D">
        <w:rPr>
          <w:rFonts w:ascii="Arial" w:hAnsi="Arial" w:cs="Arial"/>
          <w:color w:val="000000" w:themeColor="text1"/>
        </w:rPr>
        <w:t>.</w:t>
      </w:r>
      <w:r w:rsidRPr="00E52155">
        <w:rPr>
          <w:rFonts w:ascii="Arial" w:hAnsi="Arial" w:cs="Arial"/>
          <w:color w:val="000000" w:themeColor="text1"/>
        </w:rPr>
        <w:t xml:space="preserve"> </w:t>
      </w:r>
      <w:r w:rsidR="00A91E6B">
        <w:rPr>
          <w:rFonts w:ascii="Arial" w:hAnsi="Arial" w:cs="Arial"/>
          <w:color w:val="000000" w:themeColor="text1"/>
        </w:rPr>
        <w:t xml:space="preserve"> </w:t>
      </w:r>
      <w:r w:rsidR="00F41D9B">
        <w:rPr>
          <w:rFonts w:ascii="Arial" w:hAnsi="Arial" w:cs="Arial"/>
          <w:color w:val="000000" w:themeColor="text1"/>
        </w:rPr>
        <w:t xml:space="preserve"> </w:t>
      </w:r>
      <w:r w:rsidR="00E00021">
        <w:rPr>
          <w:rFonts w:ascii="Arial" w:hAnsi="Arial" w:cs="Arial"/>
          <w:color w:val="000000" w:themeColor="text1"/>
        </w:rPr>
        <w:t xml:space="preserve"> </w:t>
      </w:r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Την εξειδίκευση πίστωσης για </w:t>
      </w:r>
      <w:r w:rsidR="009164EB">
        <w:rPr>
          <w:rFonts w:ascii="Arial" w:hAnsi="Arial" w:cs="Arial"/>
          <w:color w:val="000000" w:themeColor="text1"/>
        </w:rPr>
        <w:t>τη διοργάνωση της</w:t>
      </w:r>
      <w:r w:rsidR="009164EB" w:rsidRPr="009164EB">
        <w:rPr>
          <w:rFonts w:ascii="Arial" w:hAnsi="Arial" w:cs="Arial"/>
          <w:color w:val="000000" w:themeColor="text1"/>
        </w:rPr>
        <w:t xml:space="preserve"> πολιτιστική</w:t>
      </w:r>
      <w:r w:rsidR="009164EB">
        <w:rPr>
          <w:rFonts w:ascii="Arial" w:hAnsi="Arial" w:cs="Arial"/>
          <w:color w:val="000000" w:themeColor="text1"/>
        </w:rPr>
        <w:t>ς</w:t>
      </w:r>
      <w:r w:rsidR="009164EB" w:rsidRPr="009164EB">
        <w:rPr>
          <w:rFonts w:ascii="Arial" w:hAnsi="Arial" w:cs="Arial"/>
          <w:color w:val="000000" w:themeColor="text1"/>
        </w:rPr>
        <w:t xml:space="preserve"> εκδήλωση</w:t>
      </w:r>
      <w:r w:rsidR="009164EB">
        <w:rPr>
          <w:rFonts w:ascii="Arial" w:hAnsi="Arial" w:cs="Arial"/>
          <w:color w:val="000000" w:themeColor="text1"/>
        </w:rPr>
        <w:t xml:space="preserve">ς </w:t>
      </w:r>
      <w:r w:rsidR="00072C42" w:rsidRPr="00072C42">
        <w:rPr>
          <w:rFonts w:ascii="Arial" w:hAnsi="Arial" w:cs="Arial"/>
          <w:color w:val="000000" w:themeColor="text1"/>
        </w:rPr>
        <w:t>«ΦΕΣΤΙΒΑΛ –ΔΙΑΚΕΙΟ ΧΟΡΟΣΤΑΣΙ</w:t>
      </w:r>
      <w:r w:rsidR="00072C42">
        <w:rPr>
          <w:rFonts w:ascii="Arial" w:hAnsi="Arial" w:cs="Arial"/>
          <w:color w:val="000000" w:themeColor="text1"/>
        </w:rPr>
        <w:t xml:space="preserve">», </w:t>
      </w:r>
      <w:r w:rsidRPr="00E52155">
        <w:rPr>
          <w:rFonts w:ascii="Arial" w:hAnsi="Arial" w:cs="Arial"/>
          <w:color w:val="000000" w:themeColor="text1"/>
        </w:rPr>
        <w:t xml:space="preserve">ύψους </w:t>
      </w:r>
      <w:r w:rsidR="009164EB">
        <w:rPr>
          <w:rFonts w:ascii="Arial" w:hAnsi="Arial" w:cs="Arial"/>
          <w:color w:val="000000" w:themeColor="text1"/>
        </w:rPr>
        <w:t>3.850</w:t>
      </w:r>
      <w:r w:rsidR="00F41D9B">
        <w:rPr>
          <w:rFonts w:ascii="Arial" w:hAnsi="Arial" w:cs="Arial"/>
          <w:color w:val="000000" w:themeColor="text1"/>
        </w:rPr>
        <w:t>,00</w:t>
      </w:r>
      <w:r w:rsidRPr="00E52155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</w:t>
      </w:r>
      <w:r w:rsidR="009164EB" w:rsidRPr="009164EB">
        <w:rPr>
          <w:rFonts w:ascii="Arial" w:hAnsi="Arial" w:cs="Arial"/>
          <w:color w:val="000000" w:themeColor="text1"/>
        </w:rPr>
        <w:t>15.6474.0018 «Πολιτιστικέ</w:t>
      </w:r>
      <w:r w:rsidR="009164EB">
        <w:rPr>
          <w:rFonts w:ascii="Arial" w:hAnsi="Arial" w:cs="Arial"/>
          <w:color w:val="000000" w:themeColor="text1"/>
        </w:rPr>
        <w:t xml:space="preserve">ς εκδηλώσεις του Δήμου Λαμιέων», </w:t>
      </w:r>
      <w:r w:rsidR="00A91E6B">
        <w:rPr>
          <w:rFonts w:ascii="Arial" w:hAnsi="Arial" w:cs="Arial"/>
          <w:color w:val="000000" w:themeColor="text1"/>
        </w:rPr>
        <w:t>οικ. έτους 2023</w:t>
      </w:r>
      <w:r w:rsidRPr="00E52155">
        <w:rPr>
          <w:rFonts w:ascii="Arial" w:hAnsi="Arial" w:cs="Arial"/>
          <w:color w:val="000000" w:themeColor="text1"/>
        </w:rPr>
        <w:t>.</w:t>
      </w:r>
    </w:p>
    <w:p w:rsidR="00A425DE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  </w:t>
      </w:r>
      <w:r w:rsidR="00B14AD4">
        <w:rPr>
          <w:rFonts w:ascii="Arial" w:eastAsia="Times New Roman" w:hAnsi="Arial" w:cs="Arial"/>
          <w:lang w:eastAsia="el-GR"/>
        </w:rPr>
        <w:t xml:space="preserve"> </w:t>
      </w:r>
      <w:r w:rsidR="009164EB">
        <w:rPr>
          <w:rFonts w:ascii="Arial" w:eastAsia="Times New Roman" w:hAnsi="Arial" w:cs="Arial"/>
          <w:lang w:eastAsia="el-GR"/>
        </w:rPr>
        <w:t>25</w:t>
      </w:r>
      <w:r w:rsidRPr="00E52155">
        <w:rPr>
          <w:rFonts w:ascii="Arial" w:eastAsia="Times New Roman" w:hAnsi="Arial" w:cs="Arial"/>
          <w:lang w:eastAsia="el-GR"/>
        </w:rPr>
        <w:t xml:space="preserve">  – 0</w:t>
      </w:r>
      <w:r w:rsidR="009164EB">
        <w:rPr>
          <w:rFonts w:ascii="Arial" w:eastAsia="Times New Roman" w:hAnsi="Arial" w:cs="Arial"/>
          <w:lang w:eastAsia="el-GR"/>
        </w:rPr>
        <w:t>4</w:t>
      </w:r>
      <w:r w:rsidRPr="00E52155">
        <w:rPr>
          <w:rFonts w:ascii="Arial" w:eastAsia="Times New Roman" w:hAnsi="Arial" w:cs="Arial"/>
          <w:lang w:eastAsia="el-GR"/>
        </w:rPr>
        <w:t xml:space="preserve"> -  202</w:t>
      </w:r>
      <w:r w:rsidR="00A91E6B">
        <w:rPr>
          <w:rFonts w:ascii="Arial" w:eastAsia="Times New Roman" w:hAnsi="Arial" w:cs="Arial"/>
          <w:lang w:eastAsia="el-GR"/>
        </w:rPr>
        <w:t>3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9164EB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  </w:t>
      </w:r>
      <w:r w:rsidR="00171D65" w:rsidRPr="00CC0B2D">
        <w:rPr>
          <w:rFonts w:ascii="Arial" w:eastAsia="Times New Roman" w:hAnsi="Arial" w:cs="Arial"/>
          <w:lang w:eastAsia="el-GR"/>
        </w:rPr>
        <w:t xml:space="preserve">  </w:t>
      </w:r>
      <w:r>
        <w:rPr>
          <w:rFonts w:ascii="Arial" w:eastAsia="Times New Roman" w:hAnsi="Arial" w:cs="Arial"/>
          <w:lang w:eastAsia="el-GR"/>
        </w:rPr>
        <w:t xml:space="preserve">Δρ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26EB"/>
    <w:rsid w:val="000461CE"/>
    <w:rsid w:val="000462CA"/>
    <w:rsid w:val="00063A5D"/>
    <w:rsid w:val="00070CEB"/>
    <w:rsid w:val="00072C42"/>
    <w:rsid w:val="00096B0A"/>
    <w:rsid w:val="000C681B"/>
    <w:rsid w:val="000E7838"/>
    <w:rsid w:val="000F62AD"/>
    <w:rsid w:val="001073D7"/>
    <w:rsid w:val="00171D65"/>
    <w:rsid w:val="0018531E"/>
    <w:rsid w:val="001A3819"/>
    <w:rsid w:val="001C52D9"/>
    <w:rsid w:val="00281D69"/>
    <w:rsid w:val="002A3506"/>
    <w:rsid w:val="002B67BC"/>
    <w:rsid w:val="002D341C"/>
    <w:rsid w:val="00305EE9"/>
    <w:rsid w:val="00365352"/>
    <w:rsid w:val="003723A0"/>
    <w:rsid w:val="003B7F24"/>
    <w:rsid w:val="003C5F61"/>
    <w:rsid w:val="003E043D"/>
    <w:rsid w:val="003F26C4"/>
    <w:rsid w:val="004139F0"/>
    <w:rsid w:val="004C4B18"/>
    <w:rsid w:val="004E73A5"/>
    <w:rsid w:val="00525DF5"/>
    <w:rsid w:val="00527F46"/>
    <w:rsid w:val="0053687A"/>
    <w:rsid w:val="00591F1A"/>
    <w:rsid w:val="005D6B92"/>
    <w:rsid w:val="00635BFA"/>
    <w:rsid w:val="00650116"/>
    <w:rsid w:val="00684F47"/>
    <w:rsid w:val="006A191B"/>
    <w:rsid w:val="006A464A"/>
    <w:rsid w:val="006D6231"/>
    <w:rsid w:val="006D68BB"/>
    <w:rsid w:val="006F4FFC"/>
    <w:rsid w:val="0070780E"/>
    <w:rsid w:val="00734052"/>
    <w:rsid w:val="00747D86"/>
    <w:rsid w:val="00770521"/>
    <w:rsid w:val="007D6AB3"/>
    <w:rsid w:val="008512DC"/>
    <w:rsid w:val="008F4376"/>
    <w:rsid w:val="009164EB"/>
    <w:rsid w:val="00941D29"/>
    <w:rsid w:val="009623DE"/>
    <w:rsid w:val="009931B5"/>
    <w:rsid w:val="009D2B5A"/>
    <w:rsid w:val="009E41B8"/>
    <w:rsid w:val="00A425DE"/>
    <w:rsid w:val="00A7694D"/>
    <w:rsid w:val="00A91E6B"/>
    <w:rsid w:val="00AD0018"/>
    <w:rsid w:val="00B14AD4"/>
    <w:rsid w:val="00B4179D"/>
    <w:rsid w:val="00B764C2"/>
    <w:rsid w:val="00BA2ACB"/>
    <w:rsid w:val="00BC2725"/>
    <w:rsid w:val="00BD53DC"/>
    <w:rsid w:val="00C045AE"/>
    <w:rsid w:val="00C11BE5"/>
    <w:rsid w:val="00C36B14"/>
    <w:rsid w:val="00C73BBF"/>
    <w:rsid w:val="00CC0B2D"/>
    <w:rsid w:val="00CC3504"/>
    <w:rsid w:val="00CD4A12"/>
    <w:rsid w:val="00D30E5D"/>
    <w:rsid w:val="00D452E5"/>
    <w:rsid w:val="00D665A5"/>
    <w:rsid w:val="00DB5DF2"/>
    <w:rsid w:val="00DC2800"/>
    <w:rsid w:val="00DD279A"/>
    <w:rsid w:val="00E00021"/>
    <w:rsid w:val="00E11F0F"/>
    <w:rsid w:val="00E16DE7"/>
    <w:rsid w:val="00E53DF9"/>
    <w:rsid w:val="00E9559E"/>
    <w:rsid w:val="00E95CDD"/>
    <w:rsid w:val="00EC0519"/>
    <w:rsid w:val="00EE1676"/>
    <w:rsid w:val="00F139D9"/>
    <w:rsid w:val="00F41D9B"/>
    <w:rsid w:val="00F442E3"/>
    <w:rsid w:val="00F64CE1"/>
    <w:rsid w:val="00F67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374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Euthimia Papaeuthimiou</cp:lastModifiedBy>
  <cp:revision>19</cp:revision>
  <dcterms:created xsi:type="dcterms:W3CDTF">2023-04-25T06:13:00Z</dcterms:created>
  <dcterms:modified xsi:type="dcterms:W3CDTF">2023-04-27T09:07:00Z</dcterms:modified>
</cp:coreProperties>
</file>